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2A" w:rsidRDefault="00071B11" w:rsidP="003A7E2A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  <w:r w:rsidRPr="00071B11">
        <w:rPr>
          <w:rFonts w:ascii="Arial" w:hAnsi="Arial" w:cs="Arial"/>
          <w:b/>
          <w:bCs/>
          <w:sz w:val="64"/>
          <w:szCs w:val="64"/>
        </w:rPr>
        <w:t>GLAUCOMA</w:t>
      </w:r>
    </w:p>
    <w:p w:rsidR="00762ADE" w:rsidRPr="003A7E2A" w:rsidRDefault="00762ADE" w:rsidP="003A7E2A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  <w:r w:rsidRPr="00071B11">
        <w:rPr>
          <w:rFonts w:ascii="Arial" w:hAnsi="Arial" w:cs="Arial"/>
          <w:sz w:val="24"/>
          <w:szCs w:val="24"/>
          <w:u w:val="single"/>
        </w:rPr>
        <w:t>Normal Optic Nerve vs. Enlarged Optic Nerve</w:t>
      </w:r>
    </w:p>
    <w:p w:rsidR="00762ADE" w:rsidRDefault="003A7E2A" w:rsidP="00762ADE">
      <w:pPr>
        <w:widowControl w:val="0"/>
        <w:jc w:val="center"/>
        <w:rPr>
          <w:noProof/>
          <w:kern w:val="0"/>
          <w:sz w:val="18"/>
          <w:szCs w:val="18"/>
        </w:rPr>
      </w:pPr>
      <w:r>
        <w:rPr>
          <w:noProof/>
        </w:rPr>
        <w:drawing>
          <wp:inline distT="0" distB="0" distL="0" distR="0">
            <wp:extent cx="5943600" cy="2402979"/>
            <wp:effectExtent l="19050" t="0" r="0" b="0"/>
            <wp:docPr id="4" name="Picture 4" descr="Optic Nerve Glaucoma | Fraser Eye Car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tic Nerve Glaucoma | Fraser Eye Care Cen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FE" w:rsidRDefault="00071B11" w:rsidP="00071B11">
      <w:pPr>
        <w:widowControl w:val="0"/>
        <w:rPr>
          <w:rFonts w:ascii="Arial" w:hAnsi="Arial" w:cs="Arial"/>
          <w:sz w:val="28"/>
          <w:szCs w:val="28"/>
        </w:rPr>
      </w:pPr>
      <w:r w:rsidRPr="00FA66FE">
        <w:rPr>
          <w:rFonts w:ascii="Arial" w:hAnsi="Arial" w:cs="Arial"/>
          <w:sz w:val="28"/>
          <w:szCs w:val="28"/>
        </w:rPr>
        <w:t>If d</w:t>
      </w:r>
      <w:r w:rsidR="00762ADE" w:rsidRPr="00FA66FE">
        <w:rPr>
          <w:rFonts w:ascii="Arial" w:hAnsi="Arial" w:cs="Arial"/>
          <w:sz w:val="28"/>
          <w:szCs w:val="28"/>
        </w:rPr>
        <w:t>uring today’s visit, D</w:t>
      </w:r>
      <w:r w:rsidRPr="00FA66FE">
        <w:rPr>
          <w:rFonts w:ascii="Arial" w:hAnsi="Arial" w:cs="Arial"/>
          <w:sz w:val="28"/>
          <w:szCs w:val="28"/>
        </w:rPr>
        <w:t>r Gupta</w:t>
      </w:r>
      <w:r w:rsidR="00762ADE" w:rsidRPr="00FA66FE">
        <w:rPr>
          <w:rFonts w:ascii="Arial" w:hAnsi="Arial" w:cs="Arial"/>
          <w:sz w:val="28"/>
          <w:szCs w:val="28"/>
        </w:rPr>
        <w:t xml:space="preserve"> found out that patient’s optic nerve </w:t>
      </w:r>
      <w:r w:rsidR="00FA66FE">
        <w:rPr>
          <w:rFonts w:ascii="Arial" w:hAnsi="Arial" w:cs="Arial"/>
          <w:sz w:val="28"/>
          <w:szCs w:val="28"/>
        </w:rPr>
        <w:t xml:space="preserve">is </w:t>
      </w:r>
      <w:r w:rsidR="00762ADE" w:rsidRPr="00FA66FE">
        <w:rPr>
          <w:rFonts w:ascii="Arial" w:hAnsi="Arial" w:cs="Arial"/>
          <w:sz w:val="28"/>
          <w:szCs w:val="28"/>
        </w:rPr>
        <w:t>enlarged</w:t>
      </w:r>
      <w:r w:rsidRPr="00FA66FE">
        <w:rPr>
          <w:rFonts w:ascii="Arial" w:hAnsi="Arial" w:cs="Arial"/>
          <w:sz w:val="28"/>
          <w:szCs w:val="28"/>
        </w:rPr>
        <w:t>,</w:t>
      </w:r>
      <w:r w:rsidR="00762ADE" w:rsidRPr="00FA66FE">
        <w:rPr>
          <w:rFonts w:ascii="Arial" w:hAnsi="Arial" w:cs="Arial"/>
          <w:sz w:val="28"/>
          <w:szCs w:val="28"/>
        </w:rPr>
        <w:t xml:space="preserve"> </w:t>
      </w:r>
      <w:r w:rsidRPr="00FA66FE">
        <w:rPr>
          <w:rFonts w:ascii="Arial" w:hAnsi="Arial" w:cs="Arial"/>
          <w:sz w:val="28"/>
          <w:szCs w:val="28"/>
        </w:rPr>
        <w:t>t</w:t>
      </w:r>
      <w:r w:rsidR="00762ADE" w:rsidRPr="00FA66FE">
        <w:rPr>
          <w:rFonts w:ascii="Arial" w:hAnsi="Arial" w:cs="Arial"/>
          <w:sz w:val="28"/>
          <w:szCs w:val="28"/>
        </w:rPr>
        <w:t xml:space="preserve">he pressure inside the eye </w:t>
      </w:r>
      <w:r w:rsidR="00FA66FE">
        <w:rPr>
          <w:rFonts w:ascii="Arial" w:hAnsi="Arial" w:cs="Arial"/>
          <w:sz w:val="28"/>
          <w:szCs w:val="28"/>
        </w:rPr>
        <w:t>is</w:t>
      </w:r>
      <w:r w:rsidR="00762ADE" w:rsidRPr="00FA66FE">
        <w:rPr>
          <w:rFonts w:ascii="Arial" w:hAnsi="Arial" w:cs="Arial"/>
          <w:sz w:val="28"/>
          <w:szCs w:val="28"/>
        </w:rPr>
        <w:t xml:space="preserve"> high or you have a family history of glaucoma</w:t>
      </w:r>
      <w:r w:rsidR="00FA66FE">
        <w:rPr>
          <w:rFonts w:ascii="Arial" w:hAnsi="Arial" w:cs="Arial"/>
          <w:sz w:val="28"/>
          <w:szCs w:val="28"/>
        </w:rPr>
        <w:t>,</w:t>
      </w:r>
      <w:r w:rsidR="00762ADE" w:rsidRPr="00FA66FE">
        <w:rPr>
          <w:rFonts w:ascii="Arial" w:hAnsi="Arial" w:cs="Arial"/>
          <w:sz w:val="28"/>
          <w:szCs w:val="28"/>
        </w:rPr>
        <w:t xml:space="preserve"> </w:t>
      </w:r>
      <w:r w:rsidR="00FA66FE">
        <w:rPr>
          <w:rFonts w:ascii="Arial" w:hAnsi="Arial" w:cs="Arial"/>
          <w:sz w:val="28"/>
          <w:szCs w:val="28"/>
        </w:rPr>
        <w:t>t</w:t>
      </w:r>
      <w:r w:rsidR="00762ADE" w:rsidRPr="00FA66FE">
        <w:rPr>
          <w:rFonts w:ascii="Arial" w:hAnsi="Arial" w:cs="Arial"/>
          <w:sz w:val="28"/>
          <w:szCs w:val="28"/>
        </w:rPr>
        <w:t>h</w:t>
      </w:r>
      <w:r w:rsidRPr="00FA66FE">
        <w:rPr>
          <w:rFonts w:ascii="Arial" w:hAnsi="Arial" w:cs="Arial"/>
          <w:sz w:val="28"/>
          <w:szCs w:val="28"/>
        </w:rPr>
        <w:t xml:space="preserve">en </w:t>
      </w:r>
      <w:proofErr w:type="spellStart"/>
      <w:r w:rsidRPr="00FA66FE">
        <w:rPr>
          <w:rFonts w:ascii="Arial" w:hAnsi="Arial" w:cs="Arial"/>
          <w:sz w:val="28"/>
          <w:szCs w:val="28"/>
        </w:rPr>
        <w:t>Fundus</w:t>
      </w:r>
      <w:proofErr w:type="spellEnd"/>
      <w:r w:rsidRPr="00FA66FE">
        <w:rPr>
          <w:rFonts w:ascii="Arial" w:hAnsi="Arial" w:cs="Arial"/>
          <w:sz w:val="28"/>
          <w:szCs w:val="28"/>
        </w:rPr>
        <w:t xml:space="preserve"> photos and </w:t>
      </w:r>
      <w:proofErr w:type="spellStart"/>
      <w:r w:rsidRPr="00FA66FE">
        <w:rPr>
          <w:rFonts w:ascii="Arial" w:hAnsi="Arial" w:cs="Arial"/>
          <w:sz w:val="28"/>
          <w:szCs w:val="28"/>
        </w:rPr>
        <w:t>gonioscopy</w:t>
      </w:r>
      <w:proofErr w:type="spellEnd"/>
      <w:r w:rsidRPr="00FA66FE">
        <w:rPr>
          <w:rFonts w:ascii="Arial" w:hAnsi="Arial" w:cs="Arial"/>
          <w:sz w:val="28"/>
          <w:szCs w:val="28"/>
        </w:rPr>
        <w:t xml:space="preserve"> is done to document the optic nerve size and check the angle to see if </w:t>
      </w:r>
      <w:r w:rsidR="00FA66FE">
        <w:rPr>
          <w:rFonts w:ascii="Arial" w:hAnsi="Arial" w:cs="Arial"/>
          <w:sz w:val="28"/>
          <w:szCs w:val="28"/>
        </w:rPr>
        <w:t>i</w:t>
      </w:r>
      <w:r w:rsidRPr="00FA66FE">
        <w:rPr>
          <w:rFonts w:ascii="Arial" w:hAnsi="Arial" w:cs="Arial"/>
          <w:sz w:val="28"/>
          <w:szCs w:val="28"/>
        </w:rPr>
        <w:t>ts open or closed. T</w:t>
      </w:r>
      <w:r w:rsidR="00762ADE" w:rsidRPr="00FA66FE">
        <w:rPr>
          <w:rFonts w:ascii="Arial" w:hAnsi="Arial" w:cs="Arial"/>
          <w:sz w:val="28"/>
          <w:szCs w:val="28"/>
        </w:rPr>
        <w:t>ests</w:t>
      </w:r>
      <w:r w:rsidRPr="00FA66FE">
        <w:rPr>
          <w:rFonts w:ascii="Arial" w:hAnsi="Arial" w:cs="Arial"/>
          <w:sz w:val="28"/>
          <w:szCs w:val="28"/>
        </w:rPr>
        <w:t xml:space="preserve"> below</w:t>
      </w:r>
      <w:r w:rsidR="00762ADE" w:rsidRPr="00FA66FE">
        <w:rPr>
          <w:rFonts w:ascii="Arial" w:hAnsi="Arial" w:cs="Arial"/>
          <w:sz w:val="28"/>
          <w:szCs w:val="28"/>
        </w:rPr>
        <w:t xml:space="preserve"> are done</w:t>
      </w:r>
      <w:r w:rsidRPr="00FA66FE">
        <w:rPr>
          <w:rFonts w:ascii="Arial" w:hAnsi="Arial" w:cs="Arial"/>
          <w:sz w:val="28"/>
          <w:szCs w:val="28"/>
        </w:rPr>
        <w:t xml:space="preserve"> on the next office visit</w:t>
      </w:r>
      <w:r w:rsidR="00762ADE" w:rsidRPr="00FA66FE">
        <w:rPr>
          <w:rFonts w:ascii="Arial" w:hAnsi="Arial" w:cs="Arial"/>
          <w:sz w:val="28"/>
          <w:szCs w:val="28"/>
        </w:rPr>
        <w:t xml:space="preserve"> to see if the patient’s enlarged optic nerve has begun to affect their vision. </w:t>
      </w:r>
    </w:p>
    <w:p w:rsidR="00762ADE" w:rsidRPr="00FA66FE" w:rsidRDefault="00762ADE" w:rsidP="00071B11">
      <w:pPr>
        <w:widowControl w:val="0"/>
        <w:rPr>
          <w:rFonts w:ascii="Arial" w:hAnsi="Arial" w:cs="Arial"/>
          <w:sz w:val="28"/>
          <w:szCs w:val="28"/>
        </w:rPr>
      </w:pPr>
      <w:r w:rsidRPr="00FA66FE">
        <w:rPr>
          <w:rFonts w:ascii="Arial" w:hAnsi="Arial" w:cs="Arial"/>
          <w:sz w:val="28"/>
          <w:szCs w:val="28"/>
        </w:rPr>
        <w:t>Normally Glaucoma is a disease of older people.</w:t>
      </w:r>
    </w:p>
    <w:p w:rsidR="00762ADE" w:rsidRPr="00FA66FE" w:rsidRDefault="00071B11" w:rsidP="00071B11">
      <w:pPr>
        <w:widowControl w:val="0"/>
        <w:rPr>
          <w:rFonts w:ascii="Arial" w:hAnsi="Arial" w:cs="Arial"/>
          <w:sz w:val="28"/>
          <w:szCs w:val="28"/>
        </w:rPr>
      </w:pPr>
      <w:r w:rsidRPr="00FA66FE">
        <w:rPr>
          <w:rFonts w:ascii="Arial" w:hAnsi="Arial" w:cs="Arial"/>
          <w:b/>
          <w:bCs/>
          <w:sz w:val="28"/>
          <w:szCs w:val="28"/>
        </w:rPr>
        <w:t>OCT</w:t>
      </w:r>
      <w:r w:rsidR="00762ADE" w:rsidRPr="00FA66FE">
        <w:rPr>
          <w:rFonts w:ascii="Arial" w:hAnsi="Arial" w:cs="Arial"/>
          <w:b/>
          <w:bCs/>
          <w:sz w:val="28"/>
          <w:szCs w:val="28"/>
        </w:rPr>
        <w:t xml:space="preserve"> Testing:</w:t>
      </w:r>
      <w:r w:rsidR="00762ADE" w:rsidRPr="00FA66FE">
        <w:rPr>
          <w:rFonts w:ascii="Arial" w:hAnsi="Arial" w:cs="Arial"/>
          <w:sz w:val="28"/>
          <w:szCs w:val="28"/>
        </w:rPr>
        <w:t xml:space="preserve"> A test in which the doctor uses a special laser to take multiple 3-dimensional photographs of the optic nerve </w:t>
      </w:r>
      <w:r w:rsidRPr="00FA66FE">
        <w:rPr>
          <w:rFonts w:ascii="Arial" w:hAnsi="Arial" w:cs="Arial"/>
          <w:sz w:val="28"/>
          <w:szCs w:val="28"/>
        </w:rPr>
        <w:t>to ensure there is no damage to the optic nerve.</w:t>
      </w:r>
    </w:p>
    <w:p w:rsidR="00762ADE" w:rsidRPr="00FA66FE" w:rsidRDefault="00762ADE" w:rsidP="00071B11">
      <w:pPr>
        <w:widowControl w:val="0"/>
        <w:rPr>
          <w:rFonts w:ascii="Arial" w:hAnsi="Arial" w:cs="Arial"/>
          <w:sz w:val="28"/>
          <w:szCs w:val="28"/>
        </w:rPr>
      </w:pPr>
      <w:r w:rsidRPr="00FA66FE">
        <w:rPr>
          <w:rFonts w:ascii="Arial" w:hAnsi="Arial" w:cs="Arial"/>
          <w:sz w:val="28"/>
          <w:szCs w:val="28"/>
        </w:rPr>
        <w:t> </w:t>
      </w:r>
      <w:r w:rsidRPr="00FA66FE">
        <w:rPr>
          <w:rFonts w:ascii="Arial" w:hAnsi="Arial" w:cs="Arial"/>
          <w:b/>
          <w:bCs/>
          <w:sz w:val="28"/>
          <w:szCs w:val="28"/>
        </w:rPr>
        <w:t xml:space="preserve">Visual Field: </w:t>
      </w:r>
      <w:r w:rsidRPr="00FA66FE">
        <w:rPr>
          <w:rFonts w:ascii="Arial" w:hAnsi="Arial" w:cs="Arial"/>
          <w:sz w:val="28"/>
          <w:szCs w:val="28"/>
        </w:rPr>
        <w:t xml:space="preserve">A visual field test produces a map of your complete field of vision which is affected if you have Glaucoma. During this test, you will be asked to look straight ahead and then press a buzzer when a moving light passes your peripheral (or side) vision. </w:t>
      </w:r>
    </w:p>
    <w:p w:rsidR="00762ADE" w:rsidRPr="00FA66FE" w:rsidRDefault="00762ADE" w:rsidP="00071B11">
      <w:pPr>
        <w:widowControl w:val="0"/>
        <w:rPr>
          <w:rFonts w:ascii="Arial" w:hAnsi="Arial" w:cs="Arial"/>
          <w:sz w:val="28"/>
          <w:szCs w:val="28"/>
        </w:rPr>
      </w:pPr>
      <w:r w:rsidRPr="00FA66FE">
        <w:rPr>
          <w:rFonts w:ascii="Arial" w:hAnsi="Arial" w:cs="Arial"/>
          <w:sz w:val="28"/>
          <w:szCs w:val="28"/>
        </w:rPr>
        <w:t> </w:t>
      </w:r>
      <w:r w:rsidRPr="00FA66FE">
        <w:rPr>
          <w:rFonts w:ascii="Arial" w:hAnsi="Arial" w:cs="Arial"/>
          <w:b/>
          <w:bCs/>
          <w:sz w:val="28"/>
          <w:szCs w:val="28"/>
        </w:rPr>
        <w:t xml:space="preserve">Pachymetry: </w:t>
      </w:r>
      <w:r w:rsidRPr="00FA66FE">
        <w:rPr>
          <w:rFonts w:ascii="Arial" w:hAnsi="Arial" w:cs="Arial"/>
          <w:sz w:val="28"/>
          <w:szCs w:val="28"/>
        </w:rPr>
        <w:t>A simple probe placed on the front of the eye to measure the thickness of your cornea.  Thicker cornea protects against high pressures in eyes.</w:t>
      </w:r>
    </w:p>
    <w:p w:rsidR="00071B11" w:rsidRPr="00FA66FE" w:rsidRDefault="00071B11" w:rsidP="00071B11">
      <w:pPr>
        <w:widowControl w:val="0"/>
        <w:rPr>
          <w:rFonts w:ascii="Arial" w:hAnsi="Arial" w:cs="Arial"/>
          <w:sz w:val="28"/>
          <w:szCs w:val="28"/>
        </w:rPr>
      </w:pPr>
      <w:r w:rsidRPr="00FA66FE">
        <w:rPr>
          <w:rFonts w:ascii="Arial" w:hAnsi="Arial" w:cs="Arial"/>
          <w:b/>
          <w:sz w:val="28"/>
          <w:szCs w:val="28"/>
        </w:rPr>
        <w:t>Color vision test</w:t>
      </w:r>
      <w:r w:rsidRPr="00FA66FE">
        <w:rPr>
          <w:rFonts w:ascii="Arial" w:hAnsi="Arial" w:cs="Arial"/>
          <w:sz w:val="28"/>
          <w:szCs w:val="28"/>
        </w:rPr>
        <w:t xml:space="preserve"> and </w:t>
      </w:r>
      <w:proofErr w:type="gramStart"/>
      <w:r w:rsidRPr="00FA66FE">
        <w:rPr>
          <w:rFonts w:ascii="Arial" w:hAnsi="Arial" w:cs="Arial"/>
          <w:b/>
          <w:sz w:val="28"/>
          <w:szCs w:val="28"/>
        </w:rPr>
        <w:t>Flash</w:t>
      </w:r>
      <w:proofErr w:type="gramEnd"/>
      <w:r w:rsidRPr="00FA66FE">
        <w:rPr>
          <w:rFonts w:ascii="Arial" w:hAnsi="Arial" w:cs="Arial"/>
          <w:sz w:val="28"/>
          <w:szCs w:val="28"/>
        </w:rPr>
        <w:t xml:space="preserve"> </w:t>
      </w:r>
      <w:r w:rsidRPr="00FA66FE">
        <w:rPr>
          <w:rFonts w:ascii="Arial" w:hAnsi="Arial" w:cs="Arial"/>
          <w:b/>
          <w:sz w:val="28"/>
          <w:szCs w:val="28"/>
        </w:rPr>
        <w:t xml:space="preserve">plus </w:t>
      </w:r>
      <w:proofErr w:type="spellStart"/>
      <w:r w:rsidRPr="00FA66FE">
        <w:rPr>
          <w:rFonts w:ascii="Arial" w:hAnsi="Arial" w:cs="Arial"/>
          <w:b/>
          <w:sz w:val="28"/>
          <w:szCs w:val="28"/>
        </w:rPr>
        <w:t>Photopic</w:t>
      </w:r>
      <w:proofErr w:type="spellEnd"/>
      <w:r w:rsidRPr="00FA66FE">
        <w:rPr>
          <w:rFonts w:ascii="Arial" w:hAnsi="Arial" w:cs="Arial"/>
          <w:b/>
          <w:sz w:val="28"/>
          <w:szCs w:val="28"/>
        </w:rPr>
        <w:t xml:space="preserve"> negative response </w:t>
      </w:r>
      <w:proofErr w:type="spellStart"/>
      <w:r w:rsidRPr="00FA66FE">
        <w:rPr>
          <w:rFonts w:ascii="Arial" w:hAnsi="Arial" w:cs="Arial"/>
          <w:b/>
          <w:sz w:val="28"/>
          <w:szCs w:val="28"/>
        </w:rPr>
        <w:t>ffERG</w:t>
      </w:r>
      <w:proofErr w:type="spellEnd"/>
      <w:r w:rsidRPr="00FA66FE">
        <w:rPr>
          <w:rFonts w:ascii="Arial" w:hAnsi="Arial" w:cs="Arial"/>
          <w:sz w:val="28"/>
          <w:szCs w:val="28"/>
        </w:rPr>
        <w:t xml:space="preserve"> is also documented to ensure there is no loss of vision loss early on.</w:t>
      </w:r>
    </w:p>
    <w:p w:rsidR="00564654" w:rsidRPr="00FA66FE" w:rsidRDefault="00071B11" w:rsidP="00FA66FE">
      <w:pPr>
        <w:widowControl w:val="0"/>
        <w:rPr>
          <w:rFonts w:ascii="Arial" w:hAnsi="Arial" w:cs="Arial"/>
          <w:sz w:val="28"/>
          <w:szCs w:val="28"/>
        </w:rPr>
      </w:pPr>
      <w:r w:rsidRPr="00FA66FE">
        <w:rPr>
          <w:rFonts w:ascii="Arial" w:hAnsi="Arial" w:cs="Arial"/>
          <w:sz w:val="28"/>
          <w:szCs w:val="28"/>
        </w:rPr>
        <w:t xml:space="preserve"> Dr. Gupta would like </w:t>
      </w:r>
      <w:r w:rsidR="00762ADE" w:rsidRPr="00FA66FE">
        <w:rPr>
          <w:rFonts w:ascii="Arial" w:hAnsi="Arial" w:cs="Arial"/>
          <w:sz w:val="28"/>
          <w:szCs w:val="28"/>
        </w:rPr>
        <w:t xml:space="preserve">base line testing done to  ensure that optic nerve is big since birth and adjusted pressures are normal </w:t>
      </w:r>
      <w:r w:rsidRPr="00FA66FE">
        <w:rPr>
          <w:rFonts w:ascii="Arial" w:hAnsi="Arial" w:cs="Arial"/>
          <w:sz w:val="28"/>
          <w:szCs w:val="28"/>
        </w:rPr>
        <w:t xml:space="preserve">meaning cupping is physiologic </w:t>
      </w:r>
      <w:r w:rsidR="00762ADE" w:rsidRPr="00FA66FE">
        <w:rPr>
          <w:rFonts w:ascii="Arial" w:hAnsi="Arial" w:cs="Arial"/>
          <w:sz w:val="28"/>
          <w:szCs w:val="28"/>
        </w:rPr>
        <w:t xml:space="preserve">and not due to Glaucoma. </w:t>
      </w:r>
      <w:r w:rsidRPr="00FA66FE">
        <w:rPr>
          <w:rFonts w:ascii="Arial" w:hAnsi="Arial" w:cs="Arial"/>
          <w:sz w:val="28"/>
          <w:szCs w:val="28"/>
        </w:rPr>
        <w:t xml:space="preserve">If Glaucoma is diagnosed, drops are promptly started, follow up is done on a routine basis and in cases of advanced glaucoma, </w:t>
      </w:r>
      <w:proofErr w:type="gramStart"/>
      <w:r w:rsidRPr="00FA66FE">
        <w:rPr>
          <w:rFonts w:ascii="Arial" w:hAnsi="Arial" w:cs="Arial"/>
          <w:sz w:val="28"/>
          <w:szCs w:val="28"/>
        </w:rPr>
        <w:t>patients</w:t>
      </w:r>
      <w:proofErr w:type="gramEnd"/>
      <w:r w:rsidRPr="00FA66FE">
        <w:rPr>
          <w:rFonts w:ascii="Arial" w:hAnsi="Arial" w:cs="Arial"/>
          <w:sz w:val="28"/>
          <w:szCs w:val="28"/>
        </w:rPr>
        <w:t xml:space="preserve"> are referred to a Glaucoma specialist.</w:t>
      </w:r>
    </w:p>
    <w:sectPr w:rsidR="00564654" w:rsidRPr="00FA66FE" w:rsidSect="003A7E2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ADE"/>
    <w:rsid w:val="00071B11"/>
    <w:rsid w:val="003A7E2A"/>
    <w:rsid w:val="00564654"/>
    <w:rsid w:val="005B47CD"/>
    <w:rsid w:val="00762ADE"/>
    <w:rsid w:val="008B5C7B"/>
    <w:rsid w:val="00DB48E8"/>
    <w:rsid w:val="00FA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 Gupta</dc:creator>
  <cp:keywords/>
  <dc:description/>
  <cp:lastModifiedBy>rachna765@outlook.com</cp:lastModifiedBy>
  <cp:revision>4</cp:revision>
  <dcterms:created xsi:type="dcterms:W3CDTF">2023-12-30T17:52:00Z</dcterms:created>
  <dcterms:modified xsi:type="dcterms:W3CDTF">2024-01-04T04:57:00Z</dcterms:modified>
</cp:coreProperties>
</file>